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44" w:rsidRDefault="00972677" w:rsidP="00972677">
      <w:pPr>
        <w:rPr>
          <w:b/>
          <w:bCs/>
          <w:sz w:val="56"/>
          <w:szCs w:val="56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104900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77">
        <w:rPr>
          <w:b/>
          <w:bCs/>
          <w:sz w:val="56"/>
          <w:szCs w:val="56"/>
        </w:rPr>
        <w:tab/>
      </w:r>
      <w:r w:rsidRPr="00972677">
        <w:rPr>
          <w:b/>
          <w:bCs/>
          <w:sz w:val="56"/>
          <w:szCs w:val="56"/>
        </w:rPr>
        <w:tab/>
      </w:r>
      <w:r w:rsidR="0051551A" w:rsidRPr="0051551A">
        <w:rPr>
          <w:b/>
          <w:bCs/>
          <w:sz w:val="56"/>
          <w:szCs w:val="56"/>
          <w:u w:val="single"/>
        </w:rPr>
        <w:t>PETITION</w:t>
      </w:r>
      <w:r>
        <w:rPr>
          <w:b/>
          <w:bCs/>
          <w:sz w:val="56"/>
          <w:szCs w:val="56"/>
          <w:u w:val="single"/>
        </w:rPr>
        <w:t xml:space="preserve"> AESH</w:t>
      </w:r>
    </w:p>
    <w:p w:rsidR="00972677" w:rsidRPr="00972677" w:rsidRDefault="00972677" w:rsidP="00972677">
      <w:pPr>
        <w:jc w:val="center"/>
        <w:rPr>
          <w:b/>
          <w:bCs/>
          <w:sz w:val="40"/>
          <w:szCs w:val="40"/>
          <w:u w:val="single"/>
        </w:rPr>
      </w:pPr>
      <w:r w:rsidRPr="00972677">
        <w:rPr>
          <w:b/>
          <w:bCs/>
          <w:sz w:val="40"/>
          <w:szCs w:val="40"/>
          <w:u w:val="single"/>
        </w:rPr>
        <w:t>Pour le rétablissement de l’indemnité compensatrice de la hausse du CSG</w:t>
      </w:r>
    </w:p>
    <w:p w:rsidR="0051551A" w:rsidRDefault="0051551A"/>
    <w:p w:rsidR="0051551A" w:rsidRDefault="0051551A" w:rsidP="00972677">
      <w:pPr>
        <w:ind w:firstLine="708"/>
      </w:pPr>
      <w:r>
        <w:t>Nous, soussignés, AESH des écoles, collèges et lycée</w:t>
      </w:r>
      <w:r w:rsidR="00294916">
        <w:t>s</w:t>
      </w:r>
      <w:r>
        <w:t xml:space="preserve"> de la Haute-Loire, avons constaté la perte de l’indemnité compensatrice de la CGS sur notre bulletin de salaire.</w:t>
      </w:r>
    </w:p>
    <w:p w:rsidR="0051551A" w:rsidRDefault="0051551A" w:rsidP="00972677">
      <w:pPr>
        <w:ind w:firstLine="708"/>
      </w:pPr>
      <w:r>
        <w:t xml:space="preserve">Au </w:t>
      </w:r>
      <w:r w:rsidR="00294916">
        <w:t>regard</w:t>
      </w:r>
      <w:r>
        <w:t xml:space="preserve"> de notre faible revenu, nous en demandons le rétablissement ainsi que le versement rétroactif pour tous</w:t>
      </w:r>
      <w:r w:rsidR="00294916">
        <w:t>,</w:t>
      </w:r>
      <w:r>
        <w:t xml:space="preserve"> CDD et CDI.</w:t>
      </w:r>
    </w:p>
    <w:p w:rsidR="0051551A" w:rsidRDefault="0051551A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80"/>
        <w:gridCol w:w="2410"/>
        <w:gridCol w:w="2835"/>
        <w:gridCol w:w="2551"/>
      </w:tblGrid>
      <w:tr w:rsidR="0051551A" w:rsidRPr="0051551A" w:rsidTr="0051551A">
        <w:tc>
          <w:tcPr>
            <w:tcW w:w="1980" w:type="dxa"/>
          </w:tcPr>
          <w:p w:rsidR="0051551A" w:rsidRPr="0051551A" w:rsidRDefault="0051551A" w:rsidP="0051551A">
            <w:pPr>
              <w:jc w:val="center"/>
              <w:rPr>
                <w:b/>
                <w:bCs/>
              </w:rPr>
            </w:pPr>
            <w:r w:rsidRPr="0051551A">
              <w:rPr>
                <w:b/>
                <w:bCs/>
              </w:rPr>
              <w:t>Nom Prénom</w:t>
            </w:r>
          </w:p>
        </w:tc>
        <w:tc>
          <w:tcPr>
            <w:tcW w:w="2410" w:type="dxa"/>
          </w:tcPr>
          <w:p w:rsidR="0051551A" w:rsidRPr="0051551A" w:rsidRDefault="0051551A" w:rsidP="0051551A">
            <w:pPr>
              <w:jc w:val="center"/>
              <w:rPr>
                <w:b/>
                <w:bCs/>
              </w:rPr>
            </w:pPr>
            <w:r w:rsidRPr="0051551A">
              <w:rPr>
                <w:b/>
                <w:bCs/>
              </w:rPr>
              <w:t>Affectation</w:t>
            </w:r>
          </w:p>
        </w:tc>
        <w:tc>
          <w:tcPr>
            <w:tcW w:w="2835" w:type="dxa"/>
          </w:tcPr>
          <w:p w:rsidR="0051551A" w:rsidRPr="0051551A" w:rsidRDefault="0051551A" w:rsidP="0051551A">
            <w:pPr>
              <w:jc w:val="center"/>
              <w:rPr>
                <w:b/>
                <w:bCs/>
              </w:rPr>
            </w:pPr>
            <w:r w:rsidRPr="0051551A">
              <w:rPr>
                <w:b/>
                <w:bCs/>
              </w:rPr>
              <w:t>Adresse E-Mail</w:t>
            </w:r>
          </w:p>
        </w:tc>
        <w:tc>
          <w:tcPr>
            <w:tcW w:w="2551" w:type="dxa"/>
          </w:tcPr>
          <w:p w:rsidR="0051551A" w:rsidRPr="0051551A" w:rsidRDefault="0051551A" w:rsidP="0051551A">
            <w:pPr>
              <w:jc w:val="center"/>
              <w:rPr>
                <w:b/>
                <w:bCs/>
              </w:rPr>
            </w:pPr>
            <w:r w:rsidRPr="0051551A">
              <w:rPr>
                <w:b/>
                <w:bCs/>
              </w:rPr>
              <w:t>Signature</w:t>
            </w:r>
          </w:p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  <w:tr w:rsidR="0051551A" w:rsidTr="0051551A">
        <w:tc>
          <w:tcPr>
            <w:tcW w:w="1980" w:type="dxa"/>
          </w:tcPr>
          <w:p w:rsidR="0051551A" w:rsidRDefault="0051551A"/>
          <w:p w:rsidR="0051551A" w:rsidRDefault="0051551A"/>
        </w:tc>
        <w:tc>
          <w:tcPr>
            <w:tcW w:w="2410" w:type="dxa"/>
          </w:tcPr>
          <w:p w:rsidR="0051551A" w:rsidRDefault="0051551A"/>
        </w:tc>
        <w:tc>
          <w:tcPr>
            <w:tcW w:w="2835" w:type="dxa"/>
          </w:tcPr>
          <w:p w:rsidR="0051551A" w:rsidRDefault="0051551A"/>
        </w:tc>
        <w:tc>
          <w:tcPr>
            <w:tcW w:w="2551" w:type="dxa"/>
          </w:tcPr>
          <w:p w:rsidR="0051551A" w:rsidRDefault="0051551A"/>
        </w:tc>
      </w:tr>
    </w:tbl>
    <w:p w:rsidR="0051551A" w:rsidRDefault="0051551A">
      <w:r>
        <w:t xml:space="preserve"> </w:t>
      </w:r>
    </w:p>
    <w:sectPr w:rsidR="005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1A"/>
    <w:rsid w:val="00127AF1"/>
    <w:rsid w:val="00294916"/>
    <w:rsid w:val="0051551A"/>
    <w:rsid w:val="00743144"/>
    <w:rsid w:val="00972677"/>
    <w:rsid w:val="00B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3E1B-0243-4810-8689-FA305C5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4F01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caps/>
      <w:color w:val="47596D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B64F01"/>
    <w:pPr>
      <w:keepNext/>
      <w:keepLines/>
      <w:spacing w:before="40" w:after="0" w:line="240" w:lineRule="auto"/>
      <w:jc w:val="center"/>
      <w:outlineLvl w:val="1"/>
    </w:pPr>
    <w:rPr>
      <w:rFonts w:ascii="Montserrat" w:eastAsiaTheme="majorEastAsia" w:hAnsi="Montserrat" w:cstheme="majorBidi"/>
      <w:i/>
      <w:color w:val="65898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F01"/>
    <w:rPr>
      <w:rFonts w:ascii="Montserrat" w:eastAsiaTheme="majorEastAsia" w:hAnsi="Montserrat" w:cstheme="majorBidi"/>
      <w:b/>
      <w:caps/>
      <w:color w:val="47596D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64F01"/>
    <w:rPr>
      <w:rFonts w:ascii="Montserrat" w:eastAsiaTheme="majorEastAsia" w:hAnsi="Montserrat" w:cstheme="majorBidi"/>
      <w:i/>
      <w:color w:val="658989"/>
      <w:sz w:val="26"/>
      <w:szCs w:val="26"/>
    </w:rPr>
  </w:style>
  <w:style w:type="table" w:styleId="Grilledutableau">
    <w:name w:val="Table Grid"/>
    <w:basedOn w:val="TableauNormal"/>
    <w:uiPriority w:val="39"/>
    <w:rsid w:val="0051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43</dc:creator>
  <cp:keywords/>
  <dc:description/>
  <cp:lastModifiedBy>Vincent</cp:lastModifiedBy>
  <cp:revision>3</cp:revision>
  <cp:lastPrinted>2019-10-03T13:40:00Z</cp:lastPrinted>
  <dcterms:created xsi:type="dcterms:W3CDTF">2019-10-03T16:44:00Z</dcterms:created>
  <dcterms:modified xsi:type="dcterms:W3CDTF">2019-10-03T16:45:00Z</dcterms:modified>
</cp:coreProperties>
</file>